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b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u w:val="none"/>
          <w:lang w:val="en-US" w:eastAsia="zh-CN"/>
        </w:rPr>
        <w:t>附件3：</w:t>
      </w:r>
    </w:p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u w:val="single"/>
        </w:rPr>
        <w:t xml:space="preserve">            </w:t>
      </w:r>
      <w:bookmarkStart w:id="0" w:name="_GoBack"/>
      <w:r>
        <w:rPr>
          <w:rFonts w:hint="eastAsia" w:ascii="黑体" w:hAnsi="黑体" w:eastAsia="黑体" w:cs="Times New Roman"/>
          <w:b/>
          <w:sz w:val="32"/>
          <w:szCs w:val="32"/>
        </w:rPr>
        <w:t>学校记者站小记者（学生）信息登记表</w:t>
      </w:r>
    </w:p>
    <w:bookmarkEnd w:id="0"/>
    <w:p>
      <w:pPr>
        <w:rPr>
          <w:rFonts w:ascii="宋体" w:hAnsi="宋体" w:eastAsia="宋体" w:cs="Times New Roman"/>
          <w:sz w:val="24"/>
          <w:szCs w:val="2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ind w:firstLine="4779" w:firstLineChars="1700"/>
        <w:rPr>
          <w:rFonts w:ascii="宋体" w:hAnsi="宋体" w:eastAsia="宋体" w:cs="Times New Roman"/>
          <w:b/>
          <w:bCs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14EC7"/>
    <w:rsid w:val="770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2019-12-18T02:49:00Z</dcterms:created>
  <dc:creator>三餘～無夢生</dc:creator>
  <cp:lastModifiedBy>三餘～無夢生</cp:lastModifiedBy>
  <dcterms:modified xsi:type="dcterms:W3CDTF">2019-12-18T02:50:59Z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